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06CFA" w:rsidRPr="00206CFA" w:rsidRDefault="00206CFA" w:rsidP="00F041B8">
      <w:pPr>
        <w:spacing w:line="480" w:lineRule="auto"/>
        <w:rPr>
          <w:rFonts w:ascii="Times New Roman" w:hAnsi="Times New Roman" w:cs="Times New Roman"/>
          <w:sz w:val="24"/>
          <w:szCs w:val="24"/>
        </w:rPr>
      </w:pPr>
      <w:r w:rsidRPr="00206CFA">
        <w:rPr>
          <w:rFonts w:ascii="Times New Roman" w:hAnsi="Times New Roman" w:cs="Times New Roman"/>
          <w:sz w:val="24"/>
          <w:szCs w:val="24"/>
        </w:rPr>
        <w:t xml:space="preserve">The position of the prisons in the modern society is still unchallenged. Personally, I feel the institution of prisons is not obsolete and is not going to be obsolete shortly. In as much as individuals can twist the facts to support any side, the fact remains that the only thing that should be done is implementing reforms within the institutions rather than abolishing them. Abolishing the prisons is among the ridiculous moves that can be taken. In fact, it is crazy to bring up the argument of living without jails in the society. The roles of prisons in the community are many. They are meant to deter criminals, retribution and rehabilitate individuals. For instance, people that are not doing well in the society and resort to criminal activities as the only way to make it in life then the prisons will play the central role in deterring them. Sentences passed, however, should not be solely centered on retribution and attempts to accomplish exact vengeance. Instead, the penalties should make use of the context to rehabilitate the convicts to become useful members of the society. The prison facilities and administration should stress on activities of vocational training and allow the prisoners to acquire knowledge on how to deal with living conditions instead of creating torture grounds and isolation units.  There is little to convince that the prisons are obsolete with the flaws in the judicial system. The legal system should first realize real reforms that are not backed up with selfish interests that will ensure that only those with mistakes are labeled criminals. </w:t>
      </w:r>
    </w:p>
    <w:p w:rsidR="00B7222D" w:rsidRPr="00206CFA" w:rsidRDefault="00206CFA" w:rsidP="00F041B8">
      <w:pPr>
        <w:spacing w:line="480" w:lineRule="auto"/>
      </w:pPr>
      <w:r w:rsidRPr="00206CFA">
        <w:rPr>
          <w:rFonts w:ascii="Times New Roman" w:hAnsi="Times New Roman" w:cs="Times New Roman"/>
          <w:sz w:val="24"/>
          <w:szCs w:val="24"/>
        </w:rPr>
        <w:t xml:space="preserve">The concept of prisons and slavery are different. Slavery means that individuals are treated horribly and are seen as lesser human beings which are an evil act. However when individuals are put behind bars that </w:t>
      </w:r>
      <w:proofErr w:type="gramStart"/>
      <w:r w:rsidRPr="00206CFA">
        <w:rPr>
          <w:rFonts w:ascii="Times New Roman" w:hAnsi="Times New Roman" w:cs="Times New Roman"/>
          <w:sz w:val="24"/>
          <w:szCs w:val="24"/>
        </w:rPr>
        <w:t>are</w:t>
      </w:r>
      <w:proofErr w:type="gramEnd"/>
      <w:r w:rsidRPr="00206CFA">
        <w:rPr>
          <w:rFonts w:ascii="Times New Roman" w:hAnsi="Times New Roman" w:cs="Times New Roman"/>
          <w:sz w:val="24"/>
          <w:szCs w:val="24"/>
        </w:rPr>
        <w:t xml:space="preserve"> not evil at all. It is exciting and reasonable how individuals try to relate the two aspects. In fact, the challenges that the advocates within the two fronts fight are almost the same. What most people forget is that the prisons serve some purposes than what we view. It is not just limited to the steel bars. Rehabilitation can work too. The only thing that </w:t>
      </w:r>
      <w:r w:rsidRPr="00206CFA">
        <w:rPr>
          <w:rFonts w:ascii="Times New Roman" w:hAnsi="Times New Roman" w:cs="Times New Roman"/>
          <w:sz w:val="24"/>
          <w:szCs w:val="24"/>
        </w:rPr>
        <w:lastRenderedPageBreak/>
        <w:t>makes the prisons not to realize full potentiality is the power abuse. I still hold that prisons are not obsolete in the contemporary society.</w:t>
      </w:r>
      <w:bookmarkStart w:id="0" w:name="_GoBack"/>
      <w:bookmarkEnd w:id="0"/>
    </w:p>
    <w:sectPr w:rsidR="00B7222D" w:rsidRPr="00206CFA" w:rsidSect="00776EE9">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F33BE0"/>
    <w:rsid w:val="001568AA"/>
    <w:rsid w:val="00206CFA"/>
    <w:rsid w:val="00294C21"/>
    <w:rsid w:val="00397A13"/>
    <w:rsid w:val="00416B47"/>
    <w:rsid w:val="00566667"/>
    <w:rsid w:val="006116B7"/>
    <w:rsid w:val="00776EE9"/>
    <w:rsid w:val="00B422FF"/>
    <w:rsid w:val="00B7222D"/>
    <w:rsid w:val="00BA3A8F"/>
    <w:rsid w:val="00BE2960"/>
    <w:rsid w:val="00DA5E16"/>
    <w:rsid w:val="00F041B8"/>
    <w:rsid w:val="00F33BE0"/>
    <w:rsid w:val="00F50E2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6EE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344</Words>
  <Characters>1964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Peter</dc:creator>
  <cp:lastModifiedBy>eliver</cp:lastModifiedBy>
  <cp:revision>3</cp:revision>
  <dcterms:created xsi:type="dcterms:W3CDTF">2017-11-12T15:20:00Z</dcterms:created>
  <dcterms:modified xsi:type="dcterms:W3CDTF">2017-11-12T15:20:00Z</dcterms:modified>
</cp:coreProperties>
</file>